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75" w:rsidRDefault="00B95D75" w:rsidP="00B95D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B95D75" w:rsidRDefault="00B95D75" w:rsidP="00B95D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конкурса танцевальных коллективов «Палитра танца» </w:t>
      </w:r>
    </w:p>
    <w:p w:rsidR="00B95D75" w:rsidRDefault="00B95D75" w:rsidP="00B95D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районного фестиваля детского и юношеского художественного творчества «Золотая лесенка»</w:t>
      </w:r>
    </w:p>
    <w:p w:rsidR="00B95D75" w:rsidRDefault="00B95D75" w:rsidP="00B95D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95D75" w:rsidRDefault="00B95D75" w:rsidP="00B95D75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участию в конкурсе танцевальных коллективов «Палитра танца» (далее - Конкурс) приглашаются обучающиеся танцевальных коллективов  образовательных учреждений, в том числе обучающиеся с ОВЗ, а также  учреждений культуры (Дома культуры, ДШИ) Пошехонского района. </w:t>
      </w:r>
    </w:p>
    <w:p w:rsidR="00B95D75" w:rsidRDefault="00B95D75" w:rsidP="00B95D75">
      <w:pPr>
        <w:widowControl w:val="0"/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2. Конкурс состоит из двух ступеней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Между участниками учреждений культуры и </w:t>
      </w:r>
      <w:proofErr w:type="gramStart"/>
      <w:r>
        <w:rPr>
          <w:rFonts w:ascii="Times New Roman" w:hAnsi="Times New Roman"/>
          <w:sz w:val="20"/>
          <w:szCs w:val="20"/>
        </w:rPr>
        <w:t>дополнительного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образования; </w:t>
      </w:r>
    </w:p>
    <w:p w:rsidR="00B95D75" w:rsidRDefault="00B95D75" w:rsidP="00B95D75">
      <w:pPr>
        <w:pStyle w:val="a4"/>
        <w:widowControl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Между участниками общеобразовательных учреждений и учреждений </w:t>
      </w:r>
      <w:proofErr w:type="gramStart"/>
      <w:r>
        <w:rPr>
          <w:rFonts w:ascii="Times New Roman" w:hAnsi="Times New Roman"/>
          <w:sz w:val="20"/>
          <w:szCs w:val="20"/>
        </w:rPr>
        <w:t>дошкольного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образования.</w:t>
      </w:r>
    </w:p>
    <w:p w:rsidR="00B95D75" w:rsidRDefault="00B95D75" w:rsidP="00B95D7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</w:t>
      </w:r>
      <w:r>
        <w:rPr>
          <w:rFonts w:ascii="Times New Roman" w:hAnsi="Times New Roman"/>
          <w:b/>
          <w:sz w:val="20"/>
          <w:szCs w:val="20"/>
        </w:rPr>
        <w:t>Возрастные категории</w:t>
      </w:r>
      <w:r>
        <w:rPr>
          <w:rFonts w:ascii="Times New Roman" w:hAnsi="Times New Roman"/>
          <w:sz w:val="20"/>
          <w:szCs w:val="20"/>
        </w:rPr>
        <w:t xml:space="preserve"> участников Конкурса: </w:t>
      </w:r>
    </w:p>
    <w:p w:rsidR="00B95D75" w:rsidRDefault="00B95D75" w:rsidP="00B95D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7 лет</w:t>
      </w:r>
    </w:p>
    <w:p w:rsidR="00B95D75" w:rsidRDefault="00B95D75" w:rsidP="00B95D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7 - 9 лет; </w:t>
      </w:r>
    </w:p>
    <w:p w:rsidR="00B95D75" w:rsidRDefault="00B95D75" w:rsidP="00B95D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11-12 лет;</w:t>
      </w:r>
    </w:p>
    <w:p w:rsidR="00B95D75" w:rsidRDefault="00B95D75" w:rsidP="00B95D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13 - 15 лет;</w:t>
      </w:r>
    </w:p>
    <w:p w:rsidR="00B95D75" w:rsidRDefault="00B95D75" w:rsidP="00B95D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16 -18 лет.</w:t>
      </w:r>
    </w:p>
    <w:p w:rsidR="00B95D75" w:rsidRDefault="00B95D75" w:rsidP="00B95D7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Номинации  Конкурса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«Танцуй – живи!»</w:t>
      </w:r>
    </w:p>
    <w:p w:rsidR="00B95D75" w:rsidRDefault="00B95D75" w:rsidP="00B95D7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«Я всё могу!» (для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с ОВЗ)</w:t>
      </w:r>
    </w:p>
    <w:p w:rsidR="00B95D75" w:rsidRDefault="00B95D75" w:rsidP="00B95D7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подноминации</w:t>
      </w:r>
      <w:proofErr w:type="spellEnd"/>
    </w:p>
    <w:p w:rsidR="00B95D75" w:rsidRDefault="00B95D75" w:rsidP="00B95D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эстрадный танец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;</w:t>
      </w:r>
      <w:proofErr w:type="gramEnd"/>
    </w:p>
    <w:p w:rsidR="00B95D75" w:rsidRDefault="00B95D75" w:rsidP="00B95D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современный танец;</w:t>
      </w:r>
    </w:p>
    <w:p w:rsidR="00B95D75" w:rsidRDefault="00B95D75" w:rsidP="00B95D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народный танец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;</w:t>
      </w:r>
      <w:proofErr w:type="gramEnd"/>
    </w:p>
    <w:p w:rsidR="00B95D75" w:rsidRDefault="00B95D75" w:rsidP="00B95D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стилизованный народный танец;</w:t>
      </w:r>
    </w:p>
    <w:p w:rsidR="00B95D75" w:rsidRDefault="00B95D75" w:rsidP="00B95D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бальный танец;</w:t>
      </w:r>
    </w:p>
    <w:p w:rsidR="00B95D75" w:rsidRDefault="00B95D75" w:rsidP="00B95D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сольный танец;</w:t>
      </w:r>
    </w:p>
    <w:p w:rsidR="00B95D75" w:rsidRDefault="00B95D75" w:rsidP="00B95D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уличный танец;</w:t>
      </w:r>
    </w:p>
    <w:p w:rsidR="00B95D75" w:rsidRDefault="00B95D75" w:rsidP="00B95D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танцевальный фитнес-комплекс </w:t>
      </w:r>
      <w:r>
        <w:rPr>
          <w:rFonts w:ascii="Times New Roman" w:hAnsi="Times New Roman"/>
          <w:bCs/>
          <w:i/>
          <w:sz w:val="20"/>
          <w:szCs w:val="20"/>
        </w:rPr>
        <w:t>(На областной фестиваль «Радуга» участники данной номинации не направляются)</w:t>
      </w:r>
    </w:p>
    <w:p w:rsidR="00B95D75" w:rsidRDefault="00B95D75" w:rsidP="00B95D7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5D75" w:rsidRDefault="00B95D75" w:rsidP="00B95D7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Участник в той или иной номинации представляет на Конкурс танец, хронометраж которого не более 5 минут. При превышении допустимого времени жюри вправе остановить  выступление.</w:t>
      </w:r>
    </w:p>
    <w:p w:rsidR="00B95D75" w:rsidRDefault="00B95D75" w:rsidP="00B95D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Исполнение танцев проходит в сопровождении фонограммы, которая обеспечивается  участником Конкурса заблаговременно. Фонограмма (файл в формате </w:t>
      </w:r>
      <w:r>
        <w:rPr>
          <w:rFonts w:ascii="Times New Roman" w:hAnsi="Times New Roman"/>
          <w:sz w:val="20"/>
          <w:szCs w:val="20"/>
          <w:lang w:val="en-US"/>
        </w:rPr>
        <w:t>mp</w:t>
      </w:r>
      <w:r>
        <w:rPr>
          <w:rFonts w:ascii="Times New Roman" w:hAnsi="Times New Roman"/>
          <w:sz w:val="20"/>
          <w:szCs w:val="20"/>
        </w:rPr>
        <w:t xml:space="preserve">3) представляется звукооператору на  </w:t>
      </w:r>
      <w:r>
        <w:rPr>
          <w:rFonts w:ascii="Times New Roman" w:hAnsi="Times New Roman"/>
          <w:sz w:val="18"/>
          <w:szCs w:val="18"/>
          <w:lang w:val="en-US"/>
        </w:rPr>
        <w:t>USB</w:t>
      </w:r>
      <w:r>
        <w:rPr>
          <w:rFonts w:ascii="Times New Roman" w:hAnsi="Times New Roman"/>
          <w:sz w:val="18"/>
          <w:szCs w:val="18"/>
        </w:rPr>
        <w:t>-</w:t>
      </w:r>
      <w:proofErr w:type="spellStart"/>
      <w:r>
        <w:rPr>
          <w:rFonts w:ascii="Times New Roman" w:hAnsi="Times New Roman"/>
          <w:sz w:val="18"/>
          <w:szCs w:val="18"/>
        </w:rPr>
        <w:t>флэш-накопителе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и проверяется участником до начала Конкурса.</w:t>
      </w:r>
    </w:p>
    <w:p w:rsidR="00B95D75" w:rsidRDefault="00B95D75" w:rsidP="00B95D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Порядок выступления участников на Конкурсе  определяется сценарным планом. Порядковый номер выступления сообщается участнику при регистрации в день выступления.</w:t>
      </w:r>
    </w:p>
    <w:p w:rsidR="00B95D75" w:rsidRDefault="00B95D75" w:rsidP="00B95D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Критерии оценки:</w:t>
      </w:r>
    </w:p>
    <w:p w:rsidR="00B95D75" w:rsidRDefault="00B95D75" w:rsidP="00B95D7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- соответствие возрасту;</w:t>
      </w:r>
    </w:p>
    <w:p w:rsidR="00B95D75" w:rsidRDefault="00B95D75" w:rsidP="00B95D75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соответствие жанру;</w:t>
      </w:r>
    </w:p>
    <w:p w:rsidR="00B95D75" w:rsidRDefault="00B95D75" w:rsidP="00B95D75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исполнительское мастерство;</w:t>
      </w:r>
    </w:p>
    <w:p w:rsidR="00B95D75" w:rsidRDefault="00B95D75" w:rsidP="00B95D75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разнообразие движений, танцевальных рисунков;</w:t>
      </w:r>
    </w:p>
    <w:p w:rsidR="00B95D75" w:rsidRDefault="00B95D75" w:rsidP="00B95D75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создание художественного образа;</w:t>
      </w:r>
    </w:p>
    <w:p w:rsidR="00B95D75" w:rsidRDefault="00B95D75" w:rsidP="00B95D75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сценическая культура.</w:t>
      </w:r>
    </w:p>
    <w:p w:rsidR="00B95D75" w:rsidRDefault="00B95D75" w:rsidP="00B95D75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Конкурс оценивается по 5-ти бальной системе, по сумме набранных  баллов</w:t>
      </w:r>
    </w:p>
    <w:p w:rsidR="00B95D75" w:rsidRDefault="00B95D75" w:rsidP="00B95D75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B95D75" w:rsidRDefault="00B95D75" w:rsidP="00B95D75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 баллов  - 1 место;</w:t>
      </w:r>
    </w:p>
    <w:p w:rsidR="00B95D75" w:rsidRDefault="00B95D75" w:rsidP="00B95D75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23-24 балла - 2 место;</w:t>
      </w:r>
    </w:p>
    <w:p w:rsidR="00B95D75" w:rsidRDefault="00B95D75" w:rsidP="00B95D75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21-22 балла - 3 место.</w:t>
      </w:r>
    </w:p>
    <w:p w:rsidR="00B95D75" w:rsidRDefault="00B95D75" w:rsidP="00B95D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  Итоги подводятся в каждой номинации по возрастным категориям.</w:t>
      </w:r>
    </w:p>
    <w:p w:rsidR="00B95D75" w:rsidRDefault="00B95D75" w:rsidP="00B95D75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Конкурс проводится </w:t>
      </w:r>
      <w:r>
        <w:rPr>
          <w:rFonts w:ascii="Times New Roman" w:hAnsi="Times New Roman"/>
          <w:b/>
          <w:sz w:val="20"/>
          <w:szCs w:val="20"/>
        </w:rPr>
        <w:t>16</w:t>
      </w:r>
      <w:r>
        <w:rPr>
          <w:rFonts w:ascii="Times New Roman" w:hAnsi="Times New Roman"/>
          <w:b/>
          <w:bCs/>
          <w:sz w:val="20"/>
          <w:szCs w:val="20"/>
        </w:rPr>
        <w:t xml:space="preserve"> марта 2017 года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МУК</w:t>
      </w:r>
      <w:proofErr w:type="gramEnd"/>
      <w:r>
        <w:rPr>
          <w:rFonts w:ascii="Times New Roman" w:hAnsi="Times New Roman"/>
          <w:sz w:val="20"/>
          <w:szCs w:val="20"/>
        </w:rPr>
        <w:t xml:space="preserve">  «</w:t>
      </w:r>
      <w:proofErr w:type="spellStart"/>
      <w:r>
        <w:rPr>
          <w:rFonts w:ascii="Times New Roman" w:hAnsi="Times New Roman"/>
          <w:sz w:val="20"/>
          <w:szCs w:val="20"/>
        </w:rPr>
        <w:t>Межпоселенческом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культурно-досуговом</w:t>
      </w:r>
      <w:proofErr w:type="spellEnd"/>
      <w:r>
        <w:rPr>
          <w:rFonts w:ascii="Times New Roman" w:hAnsi="Times New Roman"/>
          <w:sz w:val="20"/>
          <w:szCs w:val="20"/>
        </w:rPr>
        <w:t xml:space="preserve"> центр</w:t>
      </w:r>
      <w:r>
        <w:rPr>
          <w:rFonts w:ascii="Times New Roman" w:hAnsi="Times New Roman"/>
          <w:bCs/>
          <w:sz w:val="20"/>
          <w:szCs w:val="20"/>
        </w:rPr>
        <w:t>е» г. Пошехонье</w:t>
      </w:r>
      <w:r>
        <w:rPr>
          <w:rFonts w:ascii="Times New Roman" w:hAnsi="Times New Roman"/>
          <w:sz w:val="18"/>
          <w:szCs w:val="18"/>
        </w:rPr>
        <w:t xml:space="preserve"> (по согласованию)</w:t>
      </w:r>
      <w:r>
        <w:rPr>
          <w:rFonts w:ascii="Times New Roman" w:hAnsi="Times New Roman"/>
          <w:sz w:val="20"/>
          <w:szCs w:val="20"/>
        </w:rPr>
        <w:t xml:space="preserve">. Начало регистрации участников  9-30-10-00 ч., начало Конкурса 10 -00 ч. </w:t>
      </w:r>
    </w:p>
    <w:p w:rsidR="00B95D75" w:rsidRDefault="00B95D75" w:rsidP="00B95D75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Дата, время и место проведения конкурса могут быть изменены. Об изменениях участникам будет сообщено дополнительно.</w:t>
      </w:r>
    </w:p>
    <w:p w:rsidR="00B95D75" w:rsidRDefault="00B95D75" w:rsidP="00B95D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Порядок подачи заявок (форма прилагается), порядок подведения итогов  Конкурса и финансовые условия определены Положением о проведении Фестиваля. </w:t>
      </w:r>
      <w:r>
        <w:rPr>
          <w:rFonts w:ascii="Times New Roman" w:hAnsi="Times New Roman"/>
          <w:b/>
          <w:sz w:val="20"/>
          <w:szCs w:val="20"/>
          <w:u w:val="single"/>
        </w:rPr>
        <w:t>Заявки принимаются до 10 марта 2017 года по адресу: пл. Свободы, д.8 (МБУ ДО ЦДТ «Эдельвейс»).</w:t>
      </w:r>
    </w:p>
    <w:p w:rsidR="00B95D75" w:rsidRDefault="00B95D75" w:rsidP="00B95D7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 Дополнительная информация: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телефону 2-18-35, заместитель директора по УВР – Марина Татьяна Витальевна; педагог-организатор – </w:t>
      </w:r>
      <w:proofErr w:type="spellStart"/>
      <w:r>
        <w:rPr>
          <w:rFonts w:ascii="Times New Roman" w:hAnsi="Times New Roman"/>
          <w:sz w:val="20"/>
          <w:szCs w:val="20"/>
        </w:rPr>
        <w:t>Углова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Алёна Николаевна.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Участники, предоставленные заявки без соблюдения требований Положения, к участию в конкурсе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95D75" w:rsidRDefault="00B95D75" w:rsidP="00B95D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Номера конкурсантов, направленные для участия в областном конкурсе «Радуга», в сопроводительных документах обязательно должны иметь фото автора работы, соответствующее следующим требованиям: </w:t>
      </w:r>
      <w:r>
        <w:rPr>
          <w:rFonts w:ascii="Times New Roman" w:hAnsi="Times New Roman"/>
          <w:sz w:val="20"/>
          <w:szCs w:val="20"/>
        </w:rPr>
        <w:t>тип файла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PNG</w:t>
      </w:r>
      <w:r w:rsidRPr="00B95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, в названии файла должны быть указаны ФИ участника (для коллектива - его название). Изображение должно быть в высоком разрешении (минимум 1 200 точек по большой стороне). Чем выше разрешение, тем лучше. Фотографии должны быть четкими, яркими, резкими. Изображения, сохраненные в </w:t>
      </w:r>
      <w:r>
        <w:rPr>
          <w:rFonts w:ascii="Times New Roman" w:hAnsi="Times New Roman"/>
          <w:sz w:val="20"/>
          <w:szCs w:val="20"/>
          <w:lang w:val="en-US"/>
        </w:rPr>
        <w:t>Microsoft</w:t>
      </w:r>
      <w:r w:rsidRPr="00B95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PowerPoint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Excel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publisher</w:t>
      </w:r>
      <w:r>
        <w:rPr>
          <w:rFonts w:ascii="Times New Roman" w:hAnsi="Times New Roman"/>
          <w:sz w:val="20"/>
          <w:szCs w:val="20"/>
        </w:rPr>
        <w:t>, не принимаются.</w:t>
      </w:r>
    </w:p>
    <w:p w:rsidR="00B95D75" w:rsidRDefault="00B95D75" w:rsidP="00B95D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5D75" w:rsidRDefault="00B95D75" w:rsidP="00B95D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</w:t>
      </w:r>
    </w:p>
    <w:p w:rsidR="00B95D75" w:rsidRDefault="00B95D75" w:rsidP="00B95D7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 участие в конкурсе «Палитра танца» районного фестиваля детского и юношеского художественного творчества «Золотая лесенка»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индивидуальных исполнителей 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учреждение________________________________________________________________________________________________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074"/>
        <w:gridCol w:w="1560"/>
        <w:gridCol w:w="993"/>
        <w:gridCol w:w="1295"/>
        <w:gridCol w:w="993"/>
        <w:gridCol w:w="2127"/>
        <w:gridCol w:w="1250"/>
      </w:tblGrid>
      <w:tr w:rsidR="00B95D75" w:rsidTr="00B95D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№ п.п.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конкурсанта 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Возрастная категория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(полностью).</w:t>
            </w:r>
          </w:p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обязательно)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Название исполняемого произведения, хронометраж</w:t>
            </w:r>
          </w:p>
        </w:tc>
      </w:tr>
      <w:tr w:rsidR="00B95D75" w:rsidTr="00B95D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B95D75" w:rsidRDefault="00B95D75" w:rsidP="00B95D7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B95D75" w:rsidRDefault="00B95D75" w:rsidP="00B95D7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Руководитель образовательного учреждения (подпись, расшифровка подписи)</w:t>
      </w:r>
    </w:p>
    <w:p w:rsidR="00B95D75" w:rsidRDefault="00B95D75" w:rsidP="00B95D7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B95D75" w:rsidRDefault="00B95D75" w:rsidP="00B95D7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года.</w:t>
      </w:r>
    </w:p>
    <w:p w:rsidR="00B95D75" w:rsidRDefault="00B95D75" w:rsidP="00B95D7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95D75" w:rsidRDefault="00B95D75" w:rsidP="00B95D7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</w:t>
      </w:r>
    </w:p>
    <w:p w:rsidR="00B95D75" w:rsidRDefault="00B95D75" w:rsidP="00B95D7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 участие в конкурсе «Палитра танца» районного фестиваля детского и юношеского художественного творчества «Золотая лесенка»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Для коллективов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 </w:t>
      </w: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учреждение___________________________________________________________________________________________________</w:t>
      </w:r>
    </w:p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275"/>
        <w:gridCol w:w="992"/>
        <w:gridCol w:w="992"/>
        <w:gridCol w:w="1275"/>
        <w:gridCol w:w="1134"/>
        <w:gridCol w:w="993"/>
        <w:gridCol w:w="1841"/>
        <w:gridCol w:w="1277"/>
      </w:tblGrid>
      <w:tr w:rsidR="00B95D75" w:rsidTr="00B95D75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Название коллектива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Данные об участниках коллектива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(полностью).</w:t>
            </w:r>
          </w:p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обязательно)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Название исполняемого произведения, хронометраж</w:t>
            </w:r>
          </w:p>
        </w:tc>
      </w:tr>
      <w:tr w:rsidR="00B95D75" w:rsidTr="00B95D7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75" w:rsidRDefault="00B95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75" w:rsidRDefault="00B95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75" w:rsidRDefault="00B95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75" w:rsidRDefault="00B95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(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плностью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75" w:rsidRDefault="00B95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75" w:rsidRDefault="00B95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95D75" w:rsidTr="00B95D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75" w:rsidRDefault="00B95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B95D75" w:rsidRDefault="00B95D75" w:rsidP="00B95D75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B95D75" w:rsidRDefault="00B95D75" w:rsidP="00B95D7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B95D75" w:rsidRDefault="00B95D75" w:rsidP="00B95D7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B95D75" w:rsidRDefault="00B95D75" w:rsidP="00B95D7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B95D75" w:rsidRDefault="00B95D75" w:rsidP="00B95D7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года.</w:t>
      </w:r>
    </w:p>
    <w:p w:rsidR="00B95D75" w:rsidRDefault="00B95D75" w:rsidP="00B95D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43A7" w:rsidRDefault="007C43A7"/>
    <w:sectPr w:rsidR="007C43A7" w:rsidSect="00B95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805E6"/>
    <w:multiLevelType w:val="hybridMultilevel"/>
    <w:tmpl w:val="69FC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A58EC"/>
    <w:multiLevelType w:val="hybridMultilevel"/>
    <w:tmpl w:val="562A1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40610"/>
    <w:multiLevelType w:val="hybridMultilevel"/>
    <w:tmpl w:val="F198DC7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D75"/>
    <w:rsid w:val="007C43A7"/>
    <w:rsid w:val="00B9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D75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B95D7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4710</Characters>
  <Application>Microsoft Office Word</Application>
  <DocSecurity>0</DocSecurity>
  <Lines>39</Lines>
  <Paragraphs>11</Paragraphs>
  <ScaleCrop>false</ScaleCrop>
  <Company>МОУ ЦДТ Эдельвейс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2017-06-15T07:17:00Z</dcterms:created>
  <dcterms:modified xsi:type="dcterms:W3CDTF">2017-06-15T07:18:00Z</dcterms:modified>
</cp:coreProperties>
</file>